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20" w:rsidRDefault="00AD1B00">
      <w:pPr>
        <w:spacing w:line="480" w:lineRule="auto"/>
        <w:ind w:right="28"/>
        <w:jc w:val="left"/>
        <w:rPr>
          <w:rFonts w:ascii="黑体" w:eastAsia="黑体" w:hAnsi="黑体" w:cs="黑体"/>
          <w:kern w:val="0"/>
          <w:sz w:val="32"/>
          <w:szCs w:val="28"/>
        </w:rPr>
      </w:pPr>
      <w:r>
        <w:rPr>
          <w:rFonts w:ascii="黑体" w:eastAsia="黑体" w:hAnsi="黑体" w:cs="黑体" w:hint="eastAsia"/>
          <w:kern w:val="0"/>
          <w:sz w:val="32"/>
          <w:szCs w:val="28"/>
        </w:rPr>
        <w:t>附</w:t>
      </w:r>
      <w:r w:rsidR="00194FB6">
        <w:rPr>
          <w:rFonts w:ascii="黑体" w:eastAsia="黑体" w:hAnsi="黑体" w:cs="黑体"/>
          <w:kern w:val="0"/>
          <w:sz w:val="32"/>
          <w:szCs w:val="28"/>
        </w:rPr>
        <w:t>1</w:t>
      </w:r>
    </w:p>
    <w:p w:rsidR="00353120" w:rsidRDefault="00353120">
      <w:pPr>
        <w:spacing w:line="480" w:lineRule="auto"/>
        <w:ind w:right="28"/>
        <w:jc w:val="center"/>
        <w:rPr>
          <w:rFonts w:ascii="方正小标宋简体" w:eastAsia="方正小标宋简体" w:hAnsi="方正小标宋_GBK"/>
          <w:kern w:val="0"/>
          <w:sz w:val="44"/>
          <w:szCs w:val="44"/>
        </w:rPr>
      </w:pPr>
      <w:bookmarkStart w:id="0" w:name="_GoBack"/>
      <w:bookmarkEnd w:id="0"/>
    </w:p>
    <w:p w:rsidR="00353120" w:rsidRDefault="00AD1B00">
      <w:pPr>
        <w:spacing w:line="240" w:lineRule="auto"/>
        <w:jc w:val="center"/>
        <w:rPr>
          <w:rFonts w:ascii="方正小标宋简体" w:eastAsia="方正小标宋简体" w:hAnsi="方正小标宋_GBK"/>
          <w:kern w:val="0"/>
          <w:sz w:val="44"/>
          <w:szCs w:val="44"/>
        </w:rPr>
      </w:pPr>
      <w:r>
        <w:rPr>
          <w:rFonts w:ascii="方正小标宋简体" w:eastAsia="方正小标宋简体" w:hAnsi="方正小标宋_GBK" w:hint="eastAsia"/>
          <w:kern w:val="0"/>
          <w:sz w:val="44"/>
          <w:szCs w:val="44"/>
        </w:rPr>
        <w:t>湖北高校省级本科课程思政</w:t>
      </w:r>
    </w:p>
    <w:p w:rsidR="00353120" w:rsidRDefault="00AD1B00">
      <w:pPr>
        <w:spacing w:line="240" w:lineRule="auto"/>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示范课程、教学名师和团队申报书</w:t>
      </w:r>
    </w:p>
    <w:p w:rsidR="00353120" w:rsidRDefault="00353120">
      <w:pPr>
        <w:spacing w:line="520" w:lineRule="exact"/>
        <w:ind w:right="26"/>
        <w:jc w:val="center"/>
        <w:rPr>
          <w:rFonts w:ascii="黑体" w:eastAsia="黑体" w:hAnsi="黑体"/>
          <w:sz w:val="36"/>
          <w:szCs w:val="36"/>
        </w:rPr>
      </w:pPr>
    </w:p>
    <w:p w:rsidR="00353120" w:rsidRDefault="00353120">
      <w:pPr>
        <w:spacing w:line="520" w:lineRule="exact"/>
        <w:ind w:right="26"/>
        <w:jc w:val="center"/>
        <w:rPr>
          <w:rFonts w:ascii="黑体" w:eastAsia="黑体" w:hAnsi="黑体"/>
          <w:sz w:val="36"/>
          <w:szCs w:val="36"/>
        </w:rPr>
      </w:pPr>
    </w:p>
    <w:p w:rsidR="00353120" w:rsidRDefault="00353120">
      <w:pPr>
        <w:spacing w:line="520" w:lineRule="exact"/>
        <w:ind w:right="26"/>
        <w:jc w:val="center"/>
        <w:rPr>
          <w:rFonts w:ascii="黑体" w:eastAsia="黑体" w:hAnsi="黑体"/>
          <w:sz w:val="36"/>
          <w:szCs w:val="36"/>
        </w:rPr>
      </w:pPr>
    </w:p>
    <w:p w:rsidR="00353120" w:rsidRDefault="00AD1B00">
      <w:pPr>
        <w:spacing w:line="600" w:lineRule="exact"/>
        <w:ind w:right="28" w:firstLineChars="400" w:firstLine="1440"/>
        <w:rPr>
          <w:rFonts w:ascii="楷体_GB2312" w:eastAsia="楷体_GB2312" w:hAnsi="MingLiU" w:cs="MingLiU"/>
          <w:color w:val="000000"/>
          <w:kern w:val="0"/>
          <w:sz w:val="36"/>
          <w:szCs w:val="36"/>
          <w:lang w:val="zh-CN" w:bidi="zh-CN"/>
        </w:rPr>
      </w:pPr>
      <w:r>
        <w:rPr>
          <w:rFonts w:ascii="楷体_GB2312" w:eastAsia="楷体_GB2312" w:hAnsi="MingLiU" w:cs="MingLiU" w:hint="eastAsia"/>
          <w:color w:val="000000"/>
          <w:kern w:val="0"/>
          <w:sz w:val="36"/>
          <w:szCs w:val="36"/>
          <w:lang w:val="zh-CN" w:bidi="zh-CN"/>
        </w:rPr>
        <w:t>申报</w:t>
      </w:r>
      <w:r>
        <w:rPr>
          <w:rFonts w:ascii="楷体_GB2312" w:eastAsia="楷体_GB2312" w:hAnsi="MingLiU" w:cs="MingLiU" w:hint="eastAsia"/>
          <w:color w:val="000000"/>
          <w:kern w:val="0"/>
          <w:sz w:val="36"/>
          <w:szCs w:val="36"/>
          <w:lang w:bidi="zh-CN"/>
        </w:rPr>
        <w:t>高校</w:t>
      </w:r>
      <w:r>
        <w:rPr>
          <w:rFonts w:ascii="楷体_GB2312" w:eastAsia="楷体_GB2312" w:hAnsi="MingLiU" w:cs="MingLiU" w:hint="eastAsia"/>
          <w:color w:val="000000"/>
          <w:kern w:val="0"/>
          <w:sz w:val="36"/>
          <w:szCs w:val="36"/>
          <w:lang w:val="zh-CN" w:bidi="zh-CN"/>
        </w:rPr>
        <w:t>：</w:t>
      </w:r>
    </w:p>
    <w:p w:rsidR="00353120" w:rsidRDefault="00AD1B00">
      <w:pPr>
        <w:spacing w:line="600" w:lineRule="exact"/>
        <w:ind w:right="28" w:firstLineChars="400" w:firstLine="1440"/>
        <w:rPr>
          <w:rFonts w:ascii="楷体_GB2312" w:eastAsia="楷体_GB2312" w:hAnsi="MingLiU" w:cs="MingLiU"/>
          <w:color w:val="000000"/>
          <w:kern w:val="0"/>
          <w:sz w:val="36"/>
          <w:szCs w:val="36"/>
          <w:lang w:val="zh-CN" w:bidi="zh-CN"/>
        </w:rPr>
      </w:pPr>
      <w:r>
        <w:rPr>
          <w:rFonts w:ascii="楷体_GB2312" w:eastAsia="楷体_GB2312" w:hAnsi="MingLiU" w:cs="MingLiU" w:hint="eastAsia"/>
          <w:color w:val="000000"/>
          <w:kern w:val="0"/>
          <w:sz w:val="36"/>
          <w:szCs w:val="36"/>
          <w:lang w:val="zh-CN" w:bidi="zh-CN"/>
        </w:rPr>
        <w:t>课程名称：</w:t>
      </w:r>
    </w:p>
    <w:p w:rsidR="00353120" w:rsidRDefault="00AD1B00">
      <w:pPr>
        <w:spacing w:line="600" w:lineRule="exact"/>
        <w:ind w:right="28" w:firstLineChars="400" w:firstLine="1440"/>
        <w:rPr>
          <w:rFonts w:ascii="楷体_GB2312" w:eastAsia="楷体_GB2312" w:hAnsi="MingLiU" w:cs="MingLiU"/>
          <w:color w:val="000000"/>
          <w:kern w:val="0"/>
          <w:sz w:val="36"/>
          <w:szCs w:val="36"/>
          <w:lang w:val="zh-CN" w:bidi="zh-CN"/>
        </w:rPr>
      </w:pPr>
      <w:r>
        <w:rPr>
          <w:rFonts w:ascii="楷体_GB2312" w:eastAsia="楷体_GB2312" w:hAnsi="MingLiU" w:cs="MingLiU" w:hint="eastAsia"/>
          <w:color w:val="000000"/>
          <w:kern w:val="0"/>
          <w:sz w:val="36"/>
          <w:szCs w:val="36"/>
          <w:lang w:val="zh-CN" w:bidi="zh-CN"/>
        </w:rPr>
        <w:t>课程负责人：</w:t>
      </w:r>
    </w:p>
    <w:p w:rsidR="00353120" w:rsidRDefault="00AD1B00">
      <w:pPr>
        <w:spacing w:line="600" w:lineRule="exact"/>
        <w:ind w:right="28" w:firstLineChars="400" w:firstLine="1440"/>
        <w:rPr>
          <w:rFonts w:ascii="楷体_GB2312" w:eastAsia="楷体_GB2312" w:hAnsi="MingLiU" w:cs="MingLiU"/>
          <w:color w:val="000000"/>
          <w:kern w:val="0"/>
          <w:sz w:val="36"/>
          <w:szCs w:val="36"/>
          <w:lang w:val="zh-CN" w:bidi="zh-CN"/>
        </w:rPr>
      </w:pPr>
      <w:r>
        <w:rPr>
          <w:rFonts w:ascii="楷体_GB2312" w:eastAsia="楷体_GB2312" w:hAnsi="MingLiU" w:cs="MingLiU" w:hint="eastAsia"/>
          <w:color w:val="000000"/>
          <w:kern w:val="0"/>
          <w:sz w:val="36"/>
          <w:szCs w:val="36"/>
          <w:lang w:val="zh-CN" w:bidi="zh-CN"/>
        </w:rPr>
        <w:t>联系电话：</w:t>
      </w:r>
    </w:p>
    <w:p w:rsidR="00353120" w:rsidRDefault="00AD1B00">
      <w:pPr>
        <w:spacing w:line="600" w:lineRule="exact"/>
        <w:ind w:right="28" w:firstLineChars="400" w:firstLine="1440"/>
        <w:rPr>
          <w:rFonts w:ascii="楷体_GB2312" w:eastAsia="楷体_GB2312" w:hAnsi="MingLiU" w:cs="MingLiU"/>
          <w:color w:val="000000"/>
          <w:kern w:val="0"/>
          <w:sz w:val="36"/>
          <w:szCs w:val="36"/>
          <w:lang w:bidi="zh-CN"/>
        </w:rPr>
      </w:pPr>
      <w:r>
        <w:rPr>
          <w:rFonts w:ascii="楷体_GB2312" w:eastAsia="楷体_GB2312" w:hAnsi="MingLiU" w:cs="MingLiU" w:hint="eastAsia"/>
          <w:color w:val="000000"/>
          <w:kern w:val="0"/>
          <w:sz w:val="36"/>
          <w:szCs w:val="36"/>
          <w:lang w:bidi="zh-CN"/>
        </w:rPr>
        <w:t>填报日期：</w:t>
      </w:r>
    </w:p>
    <w:p w:rsidR="00353120" w:rsidRDefault="00353120">
      <w:pPr>
        <w:spacing w:line="600" w:lineRule="exact"/>
        <w:ind w:right="28" w:firstLineChars="400" w:firstLine="1280"/>
        <w:rPr>
          <w:rFonts w:ascii="黑体" w:eastAsia="黑体" w:hAnsi="黑体"/>
          <w:sz w:val="32"/>
          <w:szCs w:val="36"/>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353120">
      <w:pPr>
        <w:snapToGrid w:val="0"/>
        <w:spacing w:line="240" w:lineRule="atLeast"/>
        <w:ind w:firstLine="539"/>
        <w:jc w:val="center"/>
        <w:rPr>
          <w:rFonts w:ascii="黑体" w:eastAsia="黑体" w:hAnsi="黑体"/>
          <w:sz w:val="28"/>
        </w:rPr>
      </w:pPr>
    </w:p>
    <w:p w:rsidR="00353120" w:rsidRDefault="00AD1B00">
      <w:pPr>
        <w:jc w:val="center"/>
        <w:rPr>
          <w:rFonts w:ascii="黑体" w:eastAsia="黑体" w:hAnsi="黑体"/>
          <w:sz w:val="36"/>
          <w:szCs w:val="36"/>
        </w:rPr>
      </w:pPr>
      <w:r>
        <w:rPr>
          <w:rFonts w:ascii="黑体" w:eastAsia="黑体" w:hAnsi="黑体" w:hint="eastAsia"/>
          <w:sz w:val="36"/>
          <w:szCs w:val="36"/>
        </w:rPr>
        <w:t>湖北省教育厅</w:t>
      </w:r>
      <w:r>
        <w:rPr>
          <w:rFonts w:ascii="黑体" w:eastAsia="黑体" w:hAnsi="黑体"/>
          <w:sz w:val="36"/>
          <w:szCs w:val="36"/>
        </w:rPr>
        <w:t>制</w:t>
      </w:r>
    </w:p>
    <w:p w:rsidR="00353120" w:rsidRDefault="00AD1B00">
      <w:pPr>
        <w:jc w:val="center"/>
        <w:rPr>
          <w:rFonts w:ascii="黑体" w:eastAsia="黑体" w:hAnsi="黑体"/>
          <w:sz w:val="36"/>
          <w:szCs w:val="36"/>
        </w:rPr>
      </w:pPr>
      <w:r>
        <w:rPr>
          <w:rFonts w:ascii="黑体" w:eastAsia="黑体" w:hAnsi="黑体" w:hint="eastAsia"/>
          <w:sz w:val="36"/>
          <w:szCs w:val="36"/>
        </w:rPr>
        <w:t>二〇二三年</w:t>
      </w:r>
    </w:p>
    <w:p w:rsidR="00353120" w:rsidRDefault="00353120">
      <w:pPr>
        <w:snapToGrid w:val="0"/>
        <w:spacing w:line="240" w:lineRule="atLeast"/>
        <w:ind w:firstLine="539"/>
        <w:jc w:val="center"/>
        <w:rPr>
          <w:rFonts w:ascii="黑体" w:eastAsia="黑体" w:hAnsi="黑体"/>
          <w:sz w:val="32"/>
          <w:szCs w:val="32"/>
        </w:rPr>
        <w:sectPr w:rsidR="00353120">
          <w:headerReference w:type="default" r:id="rId7"/>
          <w:footerReference w:type="first" r:id="rId8"/>
          <w:pgSz w:w="11906" w:h="16838"/>
          <w:pgMar w:top="1928" w:right="1587" w:bottom="1531" w:left="1587" w:header="851" w:footer="992" w:gutter="0"/>
          <w:cols w:space="720"/>
          <w:docGrid w:type="lines" w:linePitch="312"/>
        </w:sectPr>
      </w:pPr>
    </w:p>
    <w:p w:rsidR="00353120" w:rsidRDefault="00353120"/>
    <w:p w:rsidR="00353120" w:rsidRDefault="00AD1B00">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353120" w:rsidRDefault="00353120">
      <w:pPr>
        <w:widowControl/>
        <w:jc w:val="center"/>
        <w:rPr>
          <w:rFonts w:ascii="方正小标宋简体" w:eastAsia="方正小标宋简体"/>
          <w:sz w:val="32"/>
          <w:szCs w:val="32"/>
        </w:rPr>
      </w:pPr>
    </w:p>
    <w:p w:rsidR="00353120" w:rsidRDefault="00AD1B00">
      <w:pPr>
        <w:widowControl/>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_GB2312" w:hAnsi="仿宋" w:hint="eastAsia"/>
          <w:bCs/>
          <w:sz w:val="32"/>
          <w:szCs w:val="32"/>
        </w:rPr>
        <w:t>所填内容必须真实、可靠，如发现</w:t>
      </w:r>
      <w:r>
        <w:rPr>
          <w:rFonts w:ascii="仿宋" w:eastAsia="仿宋_GB2312" w:hAnsi="仿宋" w:hint="eastAsia"/>
          <w:bCs/>
          <w:sz w:val="32"/>
          <w:szCs w:val="32"/>
        </w:rPr>
        <w:t>有</w:t>
      </w:r>
      <w:r>
        <w:rPr>
          <w:rFonts w:ascii="仿宋" w:eastAsia="仿宋_GB2312" w:hAnsi="仿宋" w:hint="eastAsia"/>
          <w:bCs/>
          <w:sz w:val="32"/>
          <w:szCs w:val="32"/>
        </w:rPr>
        <w:t>虚假信息，将取消</w:t>
      </w:r>
      <w:r>
        <w:rPr>
          <w:rFonts w:ascii="仿宋" w:eastAsia="仿宋_GB2312" w:hAnsi="仿宋" w:hint="eastAsia"/>
          <w:bCs/>
          <w:sz w:val="32"/>
          <w:szCs w:val="32"/>
        </w:rPr>
        <w:t>项目申报</w:t>
      </w:r>
      <w:r>
        <w:rPr>
          <w:rFonts w:ascii="仿宋" w:eastAsia="仿宋_GB2312" w:hAnsi="仿宋" w:hint="eastAsia"/>
          <w:bCs/>
          <w:sz w:val="32"/>
          <w:szCs w:val="32"/>
        </w:rPr>
        <w:t>资格。</w:t>
      </w:r>
      <w:r>
        <w:rPr>
          <w:rFonts w:ascii="仿宋_GB2312" w:eastAsia="仿宋_GB2312" w:hAnsi="等线" w:hint="eastAsia"/>
          <w:sz w:val="32"/>
          <w:szCs w:val="36"/>
        </w:rPr>
        <w:t>。</w:t>
      </w:r>
    </w:p>
    <w:p w:rsidR="00353120" w:rsidRDefault="00AD1B00">
      <w:pPr>
        <w:widowControl/>
        <w:ind w:firstLineChars="200" w:firstLine="640"/>
        <w:rPr>
          <w:rFonts w:eastAsia="仿宋_GB2312"/>
          <w:sz w:val="32"/>
          <w:szCs w:val="32"/>
        </w:rPr>
      </w:pPr>
      <w:r>
        <w:rPr>
          <w:rFonts w:ascii="仿宋" w:eastAsia="仿宋" w:hAnsi="仿宋" w:hint="eastAsia"/>
          <w:sz w:val="32"/>
          <w:szCs w:val="32"/>
        </w:rPr>
        <w:t>2</w:t>
      </w:r>
      <w:r>
        <w:rPr>
          <w:rFonts w:ascii="仿宋" w:eastAsia="仿宋" w:hAnsi="仿宋"/>
          <w:sz w:val="32"/>
          <w:szCs w:val="32"/>
        </w:rPr>
        <w:t>.</w:t>
      </w:r>
      <w:r>
        <w:rPr>
          <w:rFonts w:eastAsia="仿宋_GB2312" w:hint="eastAsia"/>
          <w:sz w:val="32"/>
          <w:szCs w:val="32"/>
        </w:rPr>
        <w:t>“所属学科门类名称</w:t>
      </w:r>
      <w:r>
        <w:rPr>
          <w:rFonts w:eastAsia="仿宋_GB2312" w:hint="eastAsia"/>
          <w:sz w:val="32"/>
          <w:szCs w:val="32"/>
        </w:rPr>
        <w:t>/</w:t>
      </w:r>
      <w:r>
        <w:rPr>
          <w:rFonts w:eastAsia="仿宋_GB2312" w:hint="eastAsia"/>
          <w:sz w:val="32"/>
          <w:szCs w:val="32"/>
        </w:rPr>
        <w:t>代码”和“专业类名称</w:t>
      </w:r>
      <w:r>
        <w:rPr>
          <w:rFonts w:eastAsia="仿宋_GB2312" w:hint="eastAsia"/>
          <w:sz w:val="32"/>
          <w:szCs w:val="32"/>
        </w:rPr>
        <w:t>/</w:t>
      </w:r>
      <w:r>
        <w:rPr>
          <w:rFonts w:eastAsia="仿宋_GB2312" w:hint="eastAsia"/>
          <w:sz w:val="32"/>
          <w:szCs w:val="32"/>
        </w:rPr>
        <w:t>代码</w:t>
      </w:r>
      <w:r>
        <w:rPr>
          <w:rFonts w:eastAsia="仿宋_GB2312"/>
          <w:sz w:val="32"/>
          <w:szCs w:val="32"/>
        </w:rPr>
        <w:t>”</w:t>
      </w:r>
      <w:r>
        <w:rPr>
          <w:rFonts w:eastAsia="仿宋_GB2312" w:hint="eastAsia"/>
          <w:sz w:val="32"/>
          <w:szCs w:val="32"/>
        </w:rPr>
        <w:t>按本科专业目录</w:t>
      </w:r>
      <w:r>
        <w:rPr>
          <w:rFonts w:eastAsia="仿宋_GB2312" w:hint="eastAsia"/>
          <w:sz w:val="32"/>
          <w:szCs w:val="32"/>
        </w:rPr>
        <w:t>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rsidR="00353120" w:rsidRDefault="00AD1B00">
      <w:pPr>
        <w:widowControl/>
        <w:ind w:firstLineChars="200" w:firstLine="640"/>
        <w:rPr>
          <w:rFonts w:ascii="仿宋_GB2312" w:eastAsia="仿宋_GB2312" w:hAnsi="等线"/>
          <w:sz w:val="32"/>
          <w:szCs w:val="36"/>
        </w:rPr>
      </w:pPr>
      <w:r>
        <w:rPr>
          <w:rFonts w:ascii="仿宋_GB2312" w:eastAsia="仿宋_GB2312" w:hAnsi="等线" w:hint="eastAsia"/>
          <w:sz w:val="32"/>
          <w:szCs w:val="36"/>
        </w:rPr>
        <w:t>3</w:t>
      </w:r>
      <w:r>
        <w:rPr>
          <w:rFonts w:ascii="仿宋_GB2312" w:eastAsia="仿宋_GB2312" w:hAnsi="等线" w:hint="eastAsia"/>
          <w:sz w:val="32"/>
          <w:szCs w:val="36"/>
        </w:rPr>
        <w:t>.</w:t>
      </w:r>
      <w:r>
        <w:rPr>
          <w:rFonts w:ascii="仿宋_GB2312" w:eastAsia="仿宋_GB2312" w:hAnsi="等线" w:hint="eastAsia"/>
          <w:sz w:val="32"/>
          <w:szCs w:val="36"/>
        </w:rPr>
        <w:t>所有报送材料均可能上网公开，</w:t>
      </w:r>
      <w:proofErr w:type="gramStart"/>
      <w:r>
        <w:rPr>
          <w:rFonts w:ascii="仿宋_GB2312" w:eastAsia="仿宋_GB2312" w:hAnsi="等线" w:hint="eastAsia"/>
          <w:sz w:val="32"/>
          <w:szCs w:val="36"/>
        </w:rPr>
        <w:t>请严格</w:t>
      </w:r>
      <w:proofErr w:type="gramEnd"/>
      <w:r>
        <w:rPr>
          <w:rFonts w:ascii="仿宋_GB2312" w:eastAsia="仿宋_GB2312" w:hAnsi="等线" w:hint="eastAsia"/>
          <w:sz w:val="32"/>
          <w:szCs w:val="36"/>
        </w:rPr>
        <w:t>审查，确保不违反有关法律及保密规定。</w:t>
      </w:r>
    </w:p>
    <w:p w:rsidR="00353120" w:rsidRDefault="00AD1B00">
      <w:pPr>
        <w:widowControl/>
        <w:ind w:firstLineChars="200" w:firstLine="640"/>
        <w:rPr>
          <w:rFonts w:ascii="仿宋_GB2312" w:eastAsia="仿宋_GB2312" w:hAnsi="等线"/>
          <w:sz w:val="32"/>
          <w:szCs w:val="36"/>
        </w:rPr>
      </w:pPr>
      <w:r>
        <w:rPr>
          <w:rFonts w:ascii="仿宋_GB2312" w:eastAsia="仿宋_GB2312" w:hAnsi="等线" w:hint="eastAsia"/>
          <w:sz w:val="32"/>
          <w:szCs w:val="36"/>
        </w:rPr>
        <w:t>4.</w:t>
      </w:r>
      <w:r>
        <w:rPr>
          <w:rFonts w:ascii="仿宋_GB2312" w:eastAsia="仿宋_GB2312" w:hAnsi="等线" w:hint="eastAsia"/>
          <w:sz w:val="32"/>
          <w:szCs w:val="36"/>
        </w:rPr>
        <w:t>如表格篇幅不够，可自行调整排版或另附页，调整时应注意按照“整页”原则调整。</w:t>
      </w:r>
    </w:p>
    <w:p w:rsidR="00353120" w:rsidRDefault="00353120">
      <w:pPr>
        <w:widowControl/>
        <w:ind w:firstLineChars="200" w:firstLine="640"/>
        <w:rPr>
          <w:rFonts w:ascii="仿宋_GB2312" w:eastAsia="仿宋_GB2312" w:hAnsi="等线"/>
          <w:sz w:val="32"/>
          <w:szCs w:val="36"/>
        </w:rPr>
        <w:sectPr w:rsidR="00353120">
          <w:pgSz w:w="11906" w:h="16838"/>
          <w:pgMar w:top="1440" w:right="1800" w:bottom="1440" w:left="1800" w:header="851" w:footer="992" w:gutter="0"/>
          <w:cols w:space="720"/>
          <w:docGrid w:type="lines" w:linePitch="312"/>
        </w:sectPr>
      </w:pPr>
    </w:p>
    <w:p w:rsidR="00353120" w:rsidRDefault="00AD1B00">
      <w:pPr>
        <w:adjustRightInd w:val="0"/>
        <w:snapToGrid w:val="0"/>
        <w:spacing w:line="240" w:lineRule="atLeast"/>
        <w:ind w:firstLineChars="200" w:firstLine="480"/>
        <w:rPr>
          <w:rFonts w:ascii="黑体" w:eastAsia="黑体" w:hAnsi="黑体"/>
          <w:sz w:val="24"/>
        </w:rPr>
      </w:pPr>
      <w:r>
        <w:rPr>
          <w:rFonts w:ascii="黑体" w:eastAsia="黑体" w:hAnsi="黑体" w:hint="eastAsia"/>
          <w:sz w:val="24"/>
        </w:rPr>
        <w:lastRenderedPageBreak/>
        <w:t>一、课程基本信息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92"/>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5"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○专业教育课程</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○实践类课程</w:t>
            </w: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r>
              <w:rPr>
                <w:rFonts w:ascii="仿宋_GB2312" w:eastAsia="仿宋_GB2312" w:hAnsi="仿宋_GB2312" w:cs="仿宋_GB2312" w:hint="eastAsia"/>
                <w:kern w:val="0"/>
                <w:sz w:val="24"/>
              </w:rPr>
              <w:t>名称</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代码</w:t>
            </w:r>
          </w:p>
        </w:tc>
        <w:tc>
          <w:tcPr>
            <w:tcW w:w="5905" w:type="dxa"/>
          </w:tcPr>
          <w:p w:rsidR="00353120" w:rsidRDefault="00353120">
            <w:pPr>
              <w:adjustRightInd w:val="0"/>
              <w:snapToGrid w:val="0"/>
              <w:spacing w:line="240" w:lineRule="atLeast"/>
              <w:jc w:val="center"/>
              <w:rPr>
                <w:rFonts w:ascii="仿宋_GB2312" w:eastAsia="仿宋_GB2312" w:hAnsi="仿宋_GB2312" w:cs="仿宋_GB2312"/>
                <w:kern w:val="0"/>
                <w:sz w:val="24"/>
              </w:rPr>
            </w:pP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专业类</w:t>
            </w:r>
            <w:r>
              <w:rPr>
                <w:rFonts w:ascii="仿宋_GB2312" w:eastAsia="仿宋_GB2312" w:hAnsi="仿宋_GB2312" w:cs="仿宋_GB2312" w:hint="eastAsia"/>
                <w:kern w:val="0"/>
                <w:sz w:val="24"/>
              </w:rPr>
              <w:t>名称</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代码</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5" w:type="dxa"/>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○选修</w:t>
            </w: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时</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27"/>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分</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30"/>
          <w:jc w:val="center"/>
        </w:trPr>
        <w:tc>
          <w:tcPr>
            <w:tcW w:w="2617" w:type="dxa"/>
            <w:vMerge w:val="restart"/>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tc>
        <w:tc>
          <w:tcPr>
            <w:tcW w:w="5905"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日（上传教务系统截图）</w:t>
            </w:r>
          </w:p>
        </w:tc>
      </w:tr>
      <w:tr w:rsidR="00353120">
        <w:trPr>
          <w:trHeight w:val="330"/>
          <w:jc w:val="center"/>
        </w:trPr>
        <w:tc>
          <w:tcPr>
            <w:tcW w:w="2617" w:type="dxa"/>
            <w:vMerge/>
            <w:vAlign w:val="center"/>
          </w:tcPr>
          <w:p w:rsidR="00353120" w:rsidRDefault="00353120">
            <w:pPr>
              <w:adjustRightInd w:val="0"/>
              <w:snapToGrid w:val="0"/>
              <w:spacing w:line="240" w:lineRule="atLeast"/>
              <w:jc w:val="center"/>
              <w:rPr>
                <w:rFonts w:ascii="仿宋_GB2312" w:eastAsia="仿宋_GB2312" w:hAnsi="仿宋_GB2312" w:cs="仿宋_GB2312"/>
                <w:kern w:val="0"/>
                <w:sz w:val="24"/>
              </w:rPr>
            </w:pPr>
          </w:p>
        </w:tc>
        <w:tc>
          <w:tcPr>
            <w:tcW w:w="5905"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日（上传教务系统截图）</w:t>
            </w:r>
          </w:p>
        </w:tc>
      </w:tr>
      <w:tr w:rsidR="00353120">
        <w:trPr>
          <w:trHeight w:val="336"/>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最近两期学生总人数</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336"/>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5"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○线下</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○线上</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○线上线下混合式</w:t>
            </w:r>
          </w:p>
        </w:tc>
      </w:tr>
      <w:tr w:rsidR="00353120">
        <w:trPr>
          <w:trHeight w:val="336"/>
          <w:jc w:val="center"/>
        </w:trPr>
        <w:tc>
          <w:tcPr>
            <w:tcW w:w="261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线上课程地址及账号</w:t>
            </w:r>
          </w:p>
        </w:tc>
        <w:tc>
          <w:tcPr>
            <w:tcW w:w="5905" w:type="dxa"/>
          </w:tcPr>
          <w:p w:rsidR="00353120" w:rsidRDefault="00353120">
            <w:pPr>
              <w:adjustRightInd w:val="0"/>
              <w:snapToGrid w:val="0"/>
              <w:spacing w:line="240" w:lineRule="atLeast"/>
              <w:rPr>
                <w:rFonts w:ascii="仿宋_GB2312" w:eastAsia="仿宋_GB2312" w:hAnsi="仿宋_GB2312" w:cs="仿宋_GB2312"/>
                <w:kern w:val="0"/>
                <w:sz w:val="24"/>
              </w:rPr>
            </w:pPr>
          </w:p>
        </w:tc>
      </w:tr>
    </w:tbl>
    <w:p w:rsidR="00353120" w:rsidRDefault="00AD1B00">
      <w:pPr>
        <w:adjustRightInd w:val="0"/>
        <w:snapToGrid w:val="0"/>
        <w:spacing w:line="240" w:lineRule="atLeas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353120" w:rsidRDefault="00353120">
      <w:pPr>
        <w:adjustRightInd w:val="0"/>
        <w:snapToGrid w:val="0"/>
        <w:spacing w:line="240" w:lineRule="atLeast"/>
        <w:rPr>
          <w:rFonts w:ascii="黑体" w:eastAsia="黑体" w:hAnsi="黑体"/>
          <w:sz w:val="24"/>
        </w:rPr>
      </w:pPr>
    </w:p>
    <w:p w:rsidR="00353120" w:rsidRDefault="00AD1B00">
      <w:pPr>
        <w:adjustRightInd w:val="0"/>
        <w:snapToGrid w:val="0"/>
        <w:spacing w:line="240" w:lineRule="atLeast"/>
        <w:ind w:firstLineChars="200" w:firstLine="480"/>
        <w:rPr>
          <w:rFonts w:ascii="黑体" w:eastAsia="黑体" w:hAnsi="黑体"/>
          <w:sz w:val="24"/>
        </w:rPr>
      </w:pPr>
      <w:r>
        <w:rPr>
          <w:rFonts w:ascii="黑体" w:eastAsia="黑体" w:hAnsi="黑体" w:hint="eastAsia"/>
          <w:sz w:val="24"/>
        </w:rPr>
        <w:t>二、授课教师（教学团队）基本情况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353120">
        <w:trPr>
          <w:trHeight w:val="434"/>
          <w:jc w:val="center"/>
        </w:trPr>
        <w:tc>
          <w:tcPr>
            <w:tcW w:w="8508" w:type="dxa"/>
            <w:gridSpan w:val="9"/>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kern w:val="0"/>
                <w:sz w:val="24"/>
              </w:rPr>
              <w:t>为课程负责人，课程负责人及团队其他主要成员总人数限</w:t>
            </w:r>
            <w:r>
              <w:rPr>
                <w:rFonts w:eastAsia="仿宋_GB2312" w:hint="eastAsia"/>
                <w:kern w:val="0"/>
                <w:sz w:val="24"/>
              </w:rPr>
              <w:t>8</w:t>
            </w:r>
            <w:r>
              <w:rPr>
                <w:rFonts w:eastAsia="仿宋_GB2312"/>
                <w:kern w:val="0"/>
                <w:sz w:val="24"/>
              </w:rPr>
              <w:t>人之内</w:t>
            </w:r>
            <w:r>
              <w:rPr>
                <w:rFonts w:ascii="仿宋_GB2312" w:eastAsia="仿宋_GB2312" w:hAnsi="仿宋_GB2312" w:cs="仿宋_GB2312" w:hint="eastAsia"/>
                <w:kern w:val="0"/>
                <w:sz w:val="24"/>
              </w:rPr>
              <w:t>）</w:t>
            </w:r>
          </w:p>
        </w:tc>
      </w:tr>
      <w:tr w:rsidR="00353120">
        <w:trPr>
          <w:trHeight w:val="93"/>
          <w:jc w:val="center"/>
        </w:trPr>
        <w:tc>
          <w:tcPr>
            <w:tcW w:w="780"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vAlign w:val="center"/>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r>
              <w:rPr>
                <w:rFonts w:ascii="仿宋_GB2312" w:eastAsia="仿宋_GB2312" w:hAnsi="仿宋_GB2312" w:cs="仿宋_GB2312" w:hint="eastAsia"/>
                <w:kern w:val="0"/>
                <w:sz w:val="24"/>
              </w:rPr>
              <w:t>/</w:t>
            </w:r>
          </w:p>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241"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kern w:val="0"/>
                <w:sz w:val="24"/>
              </w:rPr>
              <w:t>1</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kern w:val="0"/>
                <w:sz w:val="24"/>
              </w:rPr>
              <w:t>2</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kern w:val="0"/>
                <w:sz w:val="24"/>
              </w:rPr>
              <w:t>3</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kern w:val="0"/>
                <w:sz w:val="24"/>
              </w:rPr>
              <w:t>4</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kern w:val="0"/>
                <w:sz w:val="24"/>
              </w:rPr>
              <w:t>5</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hint="eastAsia"/>
                <w:kern w:val="0"/>
                <w:sz w:val="24"/>
              </w:rPr>
              <w:t>6</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hint="eastAsia"/>
                <w:kern w:val="0"/>
                <w:sz w:val="24"/>
              </w:rPr>
              <w:t>7</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90"/>
          <w:jc w:val="center"/>
        </w:trPr>
        <w:tc>
          <w:tcPr>
            <w:tcW w:w="780" w:type="dxa"/>
          </w:tcPr>
          <w:p w:rsidR="00353120" w:rsidRDefault="00AD1B00">
            <w:pPr>
              <w:adjustRightInd w:val="0"/>
              <w:snapToGrid w:val="0"/>
              <w:spacing w:line="240" w:lineRule="atLeast"/>
              <w:jc w:val="center"/>
              <w:rPr>
                <w:rFonts w:eastAsia="仿宋_GB2312"/>
                <w:kern w:val="0"/>
                <w:sz w:val="24"/>
              </w:rPr>
            </w:pPr>
            <w:r>
              <w:rPr>
                <w:rFonts w:eastAsia="仿宋_GB2312" w:hint="eastAsia"/>
                <w:kern w:val="0"/>
                <w:sz w:val="24"/>
              </w:rPr>
              <w:t>8</w:t>
            </w:r>
          </w:p>
        </w:tc>
        <w:tc>
          <w:tcPr>
            <w:tcW w:w="750"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12"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7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25"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13"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837" w:type="dxa"/>
          </w:tcPr>
          <w:p w:rsidR="00353120" w:rsidRDefault="00353120">
            <w:pPr>
              <w:adjustRightInd w:val="0"/>
              <w:snapToGrid w:val="0"/>
              <w:spacing w:line="240" w:lineRule="atLeast"/>
              <w:rPr>
                <w:rFonts w:ascii="仿宋_GB2312" w:eastAsia="仿宋_GB2312" w:hAnsi="仿宋_GB2312" w:cs="仿宋_GB2312"/>
                <w:kern w:val="0"/>
                <w:sz w:val="24"/>
              </w:rPr>
            </w:pPr>
          </w:p>
        </w:tc>
        <w:tc>
          <w:tcPr>
            <w:tcW w:w="2241" w:type="dxa"/>
          </w:tcPr>
          <w:p w:rsidR="00353120" w:rsidRDefault="00353120">
            <w:pPr>
              <w:adjustRightInd w:val="0"/>
              <w:snapToGrid w:val="0"/>
              <w:spacing w:line="240" w:lineRule="atLeast"/>
              <w:rPr>
                <w:rFonts w:ascii="仿宋_GB2312" w:eastAsia="仿宋_GB2312" w:hAnsi="仿宋_GB2312" w:cs="仿宋_GB2312"/>
                <w:kern w:val="0"/>
                <w:sz w:val="24"/>
              </w:rPr>
            </w:pPr>
          </w:p>
        </w:tc>
      </w:tr>
    </w:tbl>
    <w:p w:rsidR="00353120" w:rsidRDefault="00353120">
      <w:pPr>
        <w:adjustRightInd w:val="0"/>
        <w:snapToGrid w:val="0"/>
        <w:spacing w:line="240" w:lineRule="atLeast"/>
        <w:rPr>
          <w:rFonts w:ascii="黑体" w:eastAsia="黑体" w:hAnsi="黑体"/>
          <w:sz w:val="24"/>
        </w:rPr>
      </w:pPr>
    </w:p>
    <w:p w:rsidR="00353120" w:rsidRDefault="00AD1B00">
      <w:pPr>
        <w:adjustRightInd w:val="0"/>
        <w:snapToGrid w:val="0"/>
        <w:spacing w:line="240" w:lineRule="atLeast"/>
        <w:ind w:firstLineChars="200" w:firstLine="480"/>
        <w:rPr>
          <w:rFonts w:ascii="黑体" w:eastAsia="黑体" w:hAnsi="黑体"/>
          <w:sz w:val="24"/>
        </w:rPr>
      </w:pPr>
      <w:r>
        <w:rPr>
          <w:rFonts w:ascii="黑体" w:eastAsia="黑体" w:hAnsi="黑体" w:hint="eastAsia"/>
          <w:sz w:val="24"/>
        </w:rPr>
        <w:t>三、授课教师（教学团队）课程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353120">
        <w:trPr>
          <w:trHeight w:val="1041"/>
          <w:jc w:val="center"/>
        </w:trPr>
        <w:tc>
          <w:tcPr>
            <w:tcW w:w="1873"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课程负责人</w:t>
            </w:r>
          </w:p>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6649"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（近</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年来在承担课程教学任务、开展课程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实践和理论研究、获得教学奖励等方面的情况）</w:t>
            </w: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tc>
      </w:tr>
      <w:tr w:rsidR="00353120">
        <w:trPr>
          <w:trHeight w:val="1181"/>
          <w:jc w:val="center"/>
        </w:trPr>
        <w:tc>
          <w:tcPr>
            <w:tcW w:w="1873" w:type="dxa"/>
            <w:vAlign w:val="center"/>
          </w:tcPr>
          <w:p w:rsidR="00353120" w:rsidRDefault="00AD1B00">
            <w:pPr>
              <w:adjustRightInd w:val="0"/>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教学团队情况</w:t>
            </w:r>
          </w:p>
        </w:tc>
        <w:tc>
          <w:tcPr>
            <w:tcW w:w="6649"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（近</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年来教学团队在组织实施本课程教育教学、开展</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、参加</w:t>
            </w:r>
            <w:proofErr w:type="gramStart"/>
            <w:r>
              <w:rPr>
                <w:rFonts w:ascii="仿宋_GB2312" w:eastAsia="仿宋_GB2312" w:hAnsi="仿宋_GB2312" w:cs="仿宋_GB2312" w:hint="eastAsia"/>
                <w:kern w:val="0"/>
                <w:sz w:val="24"/>
              </w:rPr>
              <w:t>课程思政学</w:t>
            </w:r>
            <w:proofErr w:type="gramEnd"/>
            <w:r>
              <w:rPr>
                <w:rFonts w:ascii="仿宋_GB2312" w:eastAsia="仿宋_GB2312" w:hAnsi="仿宋_GB2312" w:cs="仿宋_GB2312" w:hint="eastAsia"/>
                <w:kern w:val="0"/>
                <w:sz w:val="24"/>
              </w:rPr>
              <w:t>习培训、集体教研、获得教学奖励等方面的情况。如不是教学团队，可填无）</w:t>
            </w: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tc>
      </w:tr>
    </w:tbl>
    <w:p w:rsidR="00353120" w:rsidRDefault="00353120">
      <w:pPr>
        <w:adjustRightInd w:val="0"/>
        <w:snapToGrid w:val="0"/>
        <w:spacing w:line="240" w:lineRule="atLeast"/>
        <w:ind w:firstLineChars="200" w:firstLine="480"/>
        <w:rPr>
          <w:rFonts w:ascii="黑体" w:eastAsia="黑体" w:hAnsi="黑体" w:cs="黑体"/>
          <w:sz w:val="24"/>
        </w:rPr>
      </w:pPr>
    </w:p>
    <w:p w:rsidR="00353120" w:rsidRDefault="00AD1B00">
      <w:pPr>
        <w:adjustRightInd w:val="0"/>
        <w:snapToGrid w:val="0"/>
        <w:spacing w:line="240" w:lineRule="atLeast"/>
        <w:ind w:firstLineChars="200" w:firstLine="480"/>
        <w:rPr>
          <w:rFonts w:ascii="黑体" w:eastAsia="黑体" w:hAnsi="黑体" w:cs="黑体"/>
          <w:sz w:val="24"/>
        </w:rPr>
      </w:pPr>
      <w:r>
        <w:rPr>
          <w:rFonts w:ascii="黑体" w:eastAsia="黑体" w:hAnsi="黑体" w:cs="黑体" w:hint="eastAsia"/>
          <w:sz w:val="24"/>
        </w:rPr>
        <w:t>四、</w:t>
      </w:r>
      <w:proofErr w:type="gramStart"/>
      <w:r>
        <w:rPr>
          <w:rFonts w:ascii="黑体" w:eastAsia="黑体" w:hAnsi="黑体" w:cs="黑体" w:hint="eastAsia"/>
          <w:sz w:val="24"/>
        </w:rPr>
        <w:t>课程思政建设</w:t>
      </w:r>
      <w:proofErr w:type="gramEnd"/>
      <w:r>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2082"/>
          <w:jc w:val="center"/>
        </w:trPr>
        <w:tc>
          <w:tcPr>
            <w:tcW w:w="8522" w:type="dxa"/>
          </w:tcPr>
          <w:p w:rsidR="00353120" w:rsidRDefault="00AD1B00">
            <w:pPr>
              <w:adjustRightInd w:val="0"/>
              <w:snapToGrid w:val="0"/>
              <w:spacing w:line="240" w:lineRule="atLeast"/>
              <w:rPr>
                <w:rFonts w:ascii="楷体" w:eastAsia="楷体" w:hAnsi="楷体" w:cs="楷体"/>
                <w:kern w:val="0"/>
                <w:sz w:val="24"/>
              </w:rPr>
            </w:pPr>
            <w:r>
              <w:rPr>
                <w:rFonts w:ascii="仿宋_GB2312" w:eastAsia="仿宋_GB2312" w:hAnsi="仿宋_GB2312" w:cs="仿宋_GB2312" w:hint="eastAsia"/>
                <w:kern w:val="0"/>
                <w:sz w:val="24"/>
              </w:rPr>
              <w:t>（描述如何结合本校办学定位、专业特色和人才培养要求，准确把握本课程的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方向和重点，科学设计本课程的</w:t>
            </w:r>
            <w:proofErr w:type="gramStart"/>
            <w:r>
              <w:rPr>
                <w:rFonts w:ascii="仿宋_GB2312" w:eastAsia="仿宋_GB2312" w:hAnsi="仿宋_GB2312" w:cs="仿宋_GB2312" w:hint="eastAsia"/>
                <w:kern w:val="0"/>
                <w:sz w:val="24"/>
              </w:rPr>
              <w:t>课程思政建</w:t>
            </w:r>
            <w:proofErr w:type="gramEnd"/>
            <w:r>
              <w:rPr>
                <w:rFonts w:ascii="仿宋_GB2312" w:eastAsia="仿宋_GB2312" w:hAnsi="仿宋_GB2312" w:cs="仿宋_GB2312" w:hint="eastAsia"/>
                <w:kern w:val="0"/>
                <w:sz w:val="24"/>
              </w:rPr>
              <w:t>设目标，优化课程</w:t>
            </w:r>
            <w:proofErr w:type="gramStart"/>
            <w:r>
              <w:rPr>
                <w:rFonts w:ascii="仿宋_GB2312" w:eastAsia="仿宋_GB2312" w:hAnsi="仿宋_GB2312" w:cs="仿宋_GB2312" w:hint="eastAsia"/>
                <w:kern w:val="0"/>
                <w:sz w:val="24"/>
              </w:rPr>
              <w:t>思政内</w:t>
            </w:r>
            <w:proofErr w:type="gramEnd"/>
            <w:r>
              <w:rPr>
                <w:rFonts w:ascii="仿宋_GB2312" w:eastAsia="仿宋_GB2312" w:hAnsi="仿宋_GB2312" w:cs="仿宋_GB2312" w:hint="eastAsia"/>
                <w:kern w:val="0"/>
                <w:sz w:val="24"/>
              </w:rPr>
              <w:t>容供给，将价值塑造、知识传授和能力培养紧密融合等情况。</w:t>
            </w:r>
            <w:r>
              <w:rPr>
                <w:rFonts w:ascii="仿宋_GB2312" w:eastAsia="仿宋_GB2312" w:hAnsi="仿宋_GB2312" w:cs="仿宋_GB2312" w:hint="eastAsia"/>
                <w:kern w:val="0"/>
                <w:sz w:val="24"/>
              </w:rPr>
              <w:t>500</w:t>
            </w:r>
            <w:r>
              <w:rPr>
                <w:rFonts w:ascii="仿宋_GB2312" w:eastAsia="仿宋_GB2312" w:hAnsi="仿宋_GB2312" w:cs="仿宋_GB2312" w:hint="eastAsia"/>
                <w:kern w:val="0"/>
                <w:sz w:val="24"/>
              </w:rPr>
              <w:t>字以内）</w:t>
            </w: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tc>
      </w:tr>
    </w:tbl>
    <w:p w:rsidR="00353120" w:rsidRDefault="00353120">
      <w:pPr>
        <w:adjustRightInd w:val="0"/>
        <w:snapToGrid w:val="0"/>
        <w:spacing w:line="240" w:lineRule="atLeast"/>
        <w:rPr>
          <w:rFonts w:ascii="黑体" w:eastAsia="黑体" w:hAnsi="黑体" w:cs="黑体"/>
          <w:sz w:val="24"/>
        </w:rPr>
      </w:pPr>
    </w:p>
    <w:p w:rsidR="00353120" w:rsidRDefault="00AD1B00">
      <w:pPr>
        <w:adjustRightInd w:val="0"/>
        <w:snapToGrid w:val="0"/>
        <w:spacing w:line="240" w:lineRule="atLeast"/>
        <w:ind w:firstLineChars="200" w:firstLine="480"/>
        <w:rPr>
          <w:rFonts w:ascii="黑体" w:eastAsia="黑体" w:hAnsi="黑体" w:cs="黑体"/>
          <w:sz w:val="24"/>
        </w:rPr>
      </w:pPr>
      <w:r>
        <w:rPr>
          <w:rFonts w:ascii="黑体" w:eastAsia="黑体" w:hAnsi="黑体" w:cs="黑体" w:hint="eastAsia"/>
          <w:sz w:val="24"/>
        </w:rPr>
        <w:t>五、课程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2249"/>
          <w:jc w:val="center"/>
        </w:trPr>
        <w:tc>
          <w:tcPr>
            <w:tcW w:w="8522"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模式和方法路径，将课程建设目标融入课程教学过程等情况。</w:t>
            </w:r>
            <w:r>
              <w:rPr>
                <w:rFonts w:ascii="仿宋_GB2312" w:eastAsia="仿宋_GB2312" w:hAnsi="仿宋_GB2312" w:cs="仿宋_GB2312" w:hint="eastAsia"/>
                <w:kern w:val="0"/>
                <w:sz w:val="24"/>
              </w:rPr>
              <w:t>1000</w:t>
            </w:r>
            <w:r>
              <w:rPr>
                <w:rFonts w:ascii="仿宋_GB2312" w:eastAsia="仿宋_GB2312" w:hAnsi="仿宋_GB2312" w:cs="仿宋_GB2312" w:hint="eastAsia"/>
                <w:kern w:val="0"/>
                <w:sz w:val="24"/>
              </w:rPr>
              <w:t>字以内）</w:t>
            </w: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p w:rsidR="00353120" w:rsidRDefault="00353120">
            <w:pPr>
              <w:adjustRightInd w:val="0"/>
              <w:snapToGrid w:val="0"/>
              <w:spacing w:line="240" w:lineRule="atLeast"/>
              <w:rPr>
                <w:rFonts w:ascii="仿宋_GB2312" w:eastAsia="仿宋_GB2312" w:hAnsi="仿宋_GB2312" w:cs="仿宋_GB2312"/>
                <w:kern w:val="0"/>
                <w:sz w:val="24"/>
              </w:rPr>
            </w:pPr>
          </w:p>
        </w:tc>
      </w:tr>
    </w:tbl>
    <w:p w:rsidR="00353120" w:rsidRDefault="00353120">
      <w:pPr>
        <w:pStyle w:val="aa"/>
        <w:adjustRightInd w:val="0"/>
        <w:snapToGrid w:val="0"/>
        <w:spacing w:line="240" w:lineRule="atLeast"/>
        <w:ind w:firstLineChars="0" w:firstLine="0"/>
        <w:rPr>
          <w:rFonts w:ascii="黑体" w:eastAsia="黑体" w:hAnsi="黑体" w:cs="黑体"/>
          <w:sz w:val="24"/>
          <w:szCs w:val="24"/>
        </w:rPr>
      </w:pPr>
    </w:p>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六、课程评价与成效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2191"/>
          <w:jc w:val="center"/>
        </w:trPr>
        <w:tc>
          <w:tcPr>
            <w:tcW w:w="8522"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（概述课程考核评价的方法机制建设情况，以及校内外同行和学生评价、课程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改革成效、示范辐射等情况。</w:t>
            </w:r>
            <w:r>
              <w:rPr>
                <w:rFonts w:ascii="仿宋_GB2312" w:eastAsia="仿宋_GB2312" w:hAnsi="仿宋_GB2312" w:cs="仿宋_GB2312" w:hint="eastAsia"/>
                <w:kern w:val="0"/>
                <w:sz w:val="24"/>
              </w:rPr>
              <w:t>500</w:t>
            </w:r>
            <w:r>
              <w:rPr>
                <w:rFonts w:ascii="仿宋_GB2312" w:eastAsia="仿宋_GB2312" w:hAnsi="仿宋_GB2312" w:cs="仿宋_GB2312" w:hint="eastAsia"/>
                <w:kern w:val="0"/>
                <w:sz w:val="24"/>
              </w:rPr>
              <w:t>字以内）</w:t>
            </w: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tc>
      </w:tr>
    </w:tbl>
    <w:p w:rsidR="00353120" w:rsidRDefault="00353120">
      <w:pPr>
        <w:pStyle w:val="aa"/>
        <w:adjustRightInd w:val="0"/>
        <w:snapToGrid w:val="0"/>
        <w:spacing w:line="240" w:lineRule="atLeast"/>
        <w:ind w:firstLineChars="0" w:firstLine="0"/>
        <w:rPr>
          <w:rFonts w:ascii="黑体" w:eastAsia="黑体" w:hAnsi="黑体" w:cs="黑体"/>
          <w:sz w:val="24"/>
          <w:szCs w:val="24"/>
        </w:rPr>
      </w:pPr>
    </w:p>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七、课程特色与创新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2047"/>
          <w:jc w:val="center"/>
        </w:trPr>
        <w:tc>
          <w:tcPr>
            <w:tcW w:w="8522" w:type="dxa"/>
          </w:tcPr>
          <w:p w:rsidR="00353120" w:rsidRDefault="00AD1B00">
            <w:pPr>
              <w:adjustRightInd w:val="0"/>
              <w:snapToGrid w:val="0"/>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（概述在</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方面的特色、亮点和创新点，形成的可供同类课程借鉴共享的经验做法等。须用</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个典型教学案例举例说明。</w:t>
            </w:r>
            <w:r>
              <w:rPr>
                <w:rFonts w:ascii="仿宋_GB2312" w:eastAsia="仿宋_GB2312" w:hAnsi="仿宋_GB2312" w:cs="仿宋_GB2312" w:hint="eastAsia"/>
                <w:kern w:val="0"/>
                <w:sz w:val="24"/>
              </w:rPr>
              <w:t>500</w:t>
            </w:r>
            <w:r>
              <w:rPr>
                <w:rFonts w:ascii="仿宋_GB2312" w:eastAsia="仿宋_GB2312" w:hAnsi="仿宋_GB2312" w:cs="仿宋_GB2312" w:hint="eastAsia"/>
                <w:kern w:val="0"/>
                <w:sz w:val="24"/>
              </w:rPr>
              <w:t>字以内）</w:t>
            </w: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p w:rsidR="00353120" w:rsidRDefault="00353120">
            <w:pPr>
              <w:adjustRightInd w:val="0"/>
              <w:snapToGrid w:val="0"/>
              <w:spacing w:line="240" w:lineRule="atLeast"/>
              <w:rPr>
                <w:kern w:val="0"/>
                <w:sz w:val="24"/>
              </w:rPr>
            </w:pPr>
          </w:p>
        </w:tc>
      </w:tr>
    </w:tbl>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八、课程建设计划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1771"/>
          <w:jc w:val="center"/>
        </w:trPr>
        <w:tc>
          <w:tcPr>
            <w:tcW w:w="8522" w:type="dxa"/>
          </w:tcPr>
          <w:p w:rsidR="00353120" w:rsidRDefault="00AD1B00">
            <w:pPr>
              <w:adjustRightInd w:val="0"/>
              <w:snapToGrid w:val="0"/>
              <w:spacing w:line="240" w:lineRule="atLeast"/>
              <w:rPr>
                <w:kern w:val="0"/>
                <w:sz w:val="24"/>
              </w:rPr>
            </w:pPr>
            <w:r>
              <w:rPr>
                <w:rFonts w:ascii="仿宋_GB2312" w:eastAsia="仿宋_GB2312" w:hAnsi="仿宋_GB2312" w:cs="仿宋_GB2312" w:hint="eastAsia"/>
                <w:kern w:val="0"/>
                <w:sz w:val="24"/>
              </w:rPr>
              <w:t>（概述今后</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年课程在</w:t>
            </w:r>
            <w:proofErr w:type="gramStart"/>
            <w:r>
              <w:rPr>
                <w:rFonts w:ascii="仿宋_GB2312" w:eastAsia="仿宋_GB2312" w:hAnsi="仿宋_GB2312" w:cs="仿宋_GB2312" w:hint="eastAsia"/>
                <w:kern w:val="0"/>
                <w:sz w:val="24"/>
              </w:rPr>
              <w:t>课程思政方面</w:t>
            </w:r>
            <w:proofErr w:type="gramEnd"/>
            <w:r>
              <w:rPr>
                <w:rFonts w:ascii="仿宋_GB2312" w:eastAsia="仿宋_GB2312" w:hAnsi="仿宋_GB2312" w:cs="仿宋_GB2312" w:hint="eastAsia"/>
                <w:kern w:val="0"/>
                <w:sz w:val="24"/>
              </w:rPr>
              <w:t>的持续建设计划、需要进一步解决的问题、主要改进措施、支持保障措施等。</w:t>
            </w:r>
            <w:r>
              <w:rPr>
                <w:rFonts w:ascii="仿宋_GB2312" w:eastAsia="仿宋_GB2312" w:hAnsi="仿宋_GB2312" w:cs="仿宋_GB2312" w:hint="eastAsia"/>
                <w:kern w:val="0"/>
                <w:sz w:val="24"/>
              </w:rPr>
              <w:t>300</w:t>
            </w:r>
            <w:r>
              <w:rPr>
                <w:rFonts w:ascii="仿宋_GB2312" w:eastAsia="仿宋_GB2312" w:hAnsi="仿宋_GB2312" w:cs="仿宋_GB2312" w:hint="eastAsia"/>
                <w:kern w:val="0"/>
                <w:sz w:val="24"/>
              </w:rPr>
              <w:t>字以内）</w:t>
            </w: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p w:rsidR="00353120" w:rsidRDefault="00353120">
            <w:pPr>
              <w:pStyle w:val="aa"/>
              <w:adjustRightInd w:val="0"/>
              <w:snapToGrid w:val="0"/>
              <w:spacing w:line="240" w:lineRule="atLeast"/>
              <w:ind w:firstLineChars="0" w:firstLine="0"/>
              <w:rPr>
                <w:kern w:val="0"/>
                <w:sz w:val="24"/>
                <w:szCs w:val="24"/>
              </w:rPr>
            </w:pPr>
          </w:p>
        </w:tc>
      </w:tr>
    </w:tbl>
    <w:p w:rsidR="00353120" w:rsidRDefault="00353120">
      <w:pPr>
        <w:pStyle w:val="aa"/>
        <w:adjustRightInd w:val="0"/>
        <w:snapToGrid w:val="0"/>
        <w:spacing w:line="240" w:lineRule="atLeast"/>
        <w:ind w:firstLineChars="0" w:firstLine="0"/>
        <w:rPr>
          <w:rFonts w:ascii="黑体" w:eastAsia="黑体" w:hAnsi="黑体" w:cs="黑体"/>
          <w:sz w:val="24"/>
          <w:szCs w:val="24"/>
        </w:rPr>
      </w:pPr>
    </w:p>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九、附件材料清单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90"/>
          <w:jc w:val="center"/>
        </w:trPr>
        <w:tc>
          <w:tcPr>
            <w:tcW w:w="8522" w:type="dxa"/>
          </w:tcPr>
          <w:p w:rsidR="00353120" w:rsidRDefault="00AD1B00">
            <w:pPr>
              <w:pStyle w:val="aa"/>
              <w:numPr>
                <w:ilvl w:val="0"/>
                <w:numId w:val="1"/>
              </w:numPr>
              <w:adjustRightInd w:val="0"/>
              <w:snapToGrid w:val="0"/>
              <w:spacing w:line="2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353120" w:rsidRDefault="00AD1B00">
            <w:pPr>
              <w:pStyle w:val="aa"/>
              <w:numPr>
                <w:ilvl w:val="0"/>
                <w:numId w:val="1"/>
              </w:numPr>
              <w:adjustRightInd w:val="0"/>
              <w:snapToGrid w:val="0"/>
              <w:spacing w:line="2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（课程负责人签字。）</w:t>
            </w:r>
          </w:p>
          <w:p w:rsidR="00353120" w:rsidRDefault="00AD1B00">
            <w:pPr>
              <w:pStyle w:val="aa"/>
              <w:numPr>
                <w:ilvl w:val="0"/>
                <w:numId w:val="1"/>
              </w:numPr>
              <w:adjustRightInd w:val="0"/>
              <w:snapToGrid w:val="0"/>
              <w:spacing w:line="2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353120" w:rsidRDefault="00AD1B00">
            <w:pPr>
              <w:pStyle w:val="aa"/>
              <w:numPr>
                <w:ilvl w:val="0"/>
                <w:numId w:val="1"/>
              </w:numPr>
              <w:adjustRightInd w:val="0"/>
              <w:snapToGrid w:val="0"/>
              <w:spacing w:line="2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353120" w:rsidRDefault="00AD1B00">
            <w:pPr>
              <w:adjustRightInd w:val="0"/>
              <w:snapToGrid w:val="0"/>
              <w:spacing w:line="240" w:lineRule="atLeast"/>
              <w:ind w:firstLineChars="200" w:firstLine="480"/>
              <w:rPr>
                <w:rFonts w:ascii="仿宋_GB2312" w:eastAsia="仿宋_GB2312" w:hAnsi="仿宋_GB2312" w:cs="仿宋_GB2312"/>
                <w:b/>
                <w:bCs/>
                <w:w w:val="95"/>
                <w:kern w:val="0"/>
                <w:sz w:val="24"/>
              </w:rPr>
            </w:pPr>
            <w:r>
              <w:rPr>
                <w:rFonts w:ascii="仿宋_GB2312" w:eastAsia="仿宋_GB2312" w:hAnsi="仿宋_GB2312" w:cs="仿宋_GB2312" w:hint="eastAsia"/>
                <w:b/>
                <w:bCs/>
                <w:kern w:val="0"/>
                <w:sz w:val="24"/>
              </w:rPr>
              <w:t>以上材料均可能网上公开，</w:t>
            </w:r>
            <w:proofErr w:type="gramStart"/>
            <w:r>
              <w:rPr>
                <w:rFonts w:ascii="仿宋_GB2312" w:eastAsia="仿宋_GB2312" w:hAnsi="仿宋_GB2312" w:cs="仿宋_GB2312" w:hint="eastAsia"/>
                <w:b/>
                <w:bCs/>
                <w:kern w:val="0"/>
                <w:sz w:val="24"/>
              </w:rPr>
              <w:t>请严格</w:t>
            </w:r>
            <w:proofErr w:type="gramEnd"/>
            <w:r>
              <w:rPr>
                <w:rFonts w:ascii="仿宋_GB2312" w:eastAsia="仿宋_GB2312" w:hAnsi="仿宋_GB2312" w:cs="仿宋_GB2312" w:hint="eastAsia"/>
                <w:b/>
                <w:bCs/>
                <w:kern w:val="0"/>
                <w:sz w:val="24"/>
              </w:rPr>
              <w:t>审查，确保不违反有关法律及保密规定。</w:t>
            </w:r>
          </w:p>
        </w:tc>
      </w:tr>
    </w:tbl>
    <w:p w:rsidR="00353120" w:rsidRDefault="00353120">
      <w:pPr>
        <w:pStyle w:val="aa"/>
        <w:adjustRightInd w:val="0"/>
        <w:snapToGrid w:val="0"/>
        <w:spacing w:line="240" w:lineRule="atLeast"/>
        <w:ind w:firstLineChars="0" w:firstLine="0"/>
        <w:rPr>
          <w:rFonts w:ascii="黑体" w:eastAsia="黑体" w:hAnsi="黑体" w:cs="黑体"/>
          <w:sz w:val="24"/>
          <w:szCs w:val="24"/>
        </w:rPr>
      </w:pPr>
    </w:p>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十、课程负责人承诺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1549"/>
          <w:jc w:val="center"/>
        </w:trPr>
        <w:tc>
          <w:tcPr>
            <w:tcW w:w="8522" w:type="dxa"/>
          </w:tcPr>
          <w:p w:rsidR="00353120" w:rsidRDefault="00AD1B00">
            <w:pPr>
              <w:adjustRightInd w:val="0"/>
              <w:snapToGrid w:val="0"/>
              <w:spacing w:line="24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353120" w:rsidRDefault="00353120">
            <w:pPr>
              <w:adjustRightInd w:val="0"/>
              <w:snapToGrid w:val="0"/>
              <w:spacing w:line="240" w:lineRule="atLeast"/>
              <w:ind w:firstLineChars="200" w:firstLine="480"/>
              <w:rPr>
                <w:rFonts w:ascii="仿宋_GB2312" w:eastAsia="仿宋_GB2312" w:hAnsi="仿宋"/>
                <w:kern w:val="0"/>
                <w:sz w:val="24"/>
              </w:rPr>
            </w:pPr>
          </w:p>
          <w:p w:rsidR="00353120" w:rsidRDefault="00AD1B00">
            <w:pPr>
              <w:adjustRightInd w:val="0"/>
              <w:snapToGrid w:val="0"/>
              <w:spacing w:line="24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353120" w:rsidRDefault="00AD1B00">
            <w:pPr>
              <w:adjustRightInd w:val="0"/>
              <w:snapToGrid w:val="0"/>
              <w:spacing w:line="24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年</w:t>
            </w:r>
            <w:r>
              <w:rPr>
                <w:rFonts w:ascii="仿宋_GB2312" w:eastAsia="仿宋_GB2312" w:hAnsi="仿宋" w:hint="eastAsia"/>
                <w:kern w:val="0"/>
                <w:sz w:val="24"/>
              </w:rPr>
              <w:t xml:space="preserve">   </w:t>
            </w:r>
            <w:r>
              <w:rPr>
                <w:rFonts w:ascii="仿宋_GB2312" w:eastAsia="仿宋_GB2312" w:hAnsi="仿宋" w:hint="eastAsia"/>
                <w:kern w:val="0"/>
                <w:sz w:val="24"/>
              </w:rPr>
              <w:t>月</w:t>
            </w:r>
            <w:r>
              <w:rPr>
                <w:rFonts w:ascii="仿宋_GB2312" w:eastAsia="仿宋_GB2312" w:hAnsi="仿宋" w:hint="eastAsia"/>
                <w:kern w:val="0"/>
                <w:sz w:val="24"/>
              </w:rPr>
              <w:t xml:space="preserve">   </w:t>
            </w:r>
            <w:r>
              <w:rPr>
                <w:rFonts w:ascii="仿宋_GB2312" w:eastAsia="仿宋_GB2312" w:hAnsi="仿宋" w:hint="eastAsia"/>
                <w:kern w:val="0"/>
                <w:sz w:val="24"/>
              </w:rPr>
              <w:t>日</w:t>
            </w:r>
          </w:p>
        </w:tc>
      </w:tr>
    </w:tbl>
    <w:p w:rsidR="00353120" w:rsidRDefault="00353120">
      <w:pPr>
        <w:pStyle w:val="aa"/>
        <w:adjustRightInd w:val="0"/>
        <w:snapToGrid w:val="0"/>
        <w:spacing w:line="240" w:lineRule="atLeast"/>
        <w:ind w:firstLineChars="0" w:firstLine="0"/>
        <w:rPr>
          <w:rFonts w:ascii="黑体" w:eastAsia="黑体" w:hAnsi="黑体" w:cs="黑体"/>
          <w:sz w:val="24"/>
          <w:szCs w:val="24"/>
        </w:rPr>
      </w:pPr>
    </w:p>
    <w:p w:rsidR="00353120" w:rsidRDefault="00AD1B00">
      <w:pPr>
        <w:adjustRightInd w:val="0"/>
        <w:snapToGrid w:val="0"/>
        <w:spacing w:line="240" w:lineRule="atLeast"/>
        <w:ind w:firstLineChars="200" w:firstLine="480"/>
        <w:rPr>
          <w:rFonts w:ascii="黑体" w:eastAsia="黑体" w:hAnsi="黑体" w:cs="黑体"/>
          <w:sz w:val="24"/>
          <w:szCs w:val="24"/>
        </w:rPr>
      </w:pPr>
      <w:r>
        <w:rPr>
          <w:rFonts w:ascii="黑体" w:eastAsia="黑体" w:hAnsi="黑体" w:cs="黑体" w:hint="eastAsia"/>
          <w:sz w:val="24"/>
          <w:szCs w:val="24"/>
        </w:rPr>
        <w:t>十一、申报学校政治审查意见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2363"/>
          <w:jc w:val="center"/>
        </w:trPr>
        <w:tc>
          <w:tcPr>
            <w:tcW w:w="8522" w:type="dxa"/>
          </w:tcPr>
          <w:p w:rsidR="00353120" w:rsidRDefault="00353120">
            <w:pPr>
              <w:pStyle w:val="aa"/>
              <w:adjustRightInd w:val="0"/>
              <w:snapToGrid w:val="0"/>
              <w:spacing w:line="240" w:lineRule="atLeast"/>
              <w:ind w:firstLineChars="0" w:firstLine="0"/>
              <w:rPr>
                <w:kern w:val="0"/>
                <w:sz w:val="24"/>
                <w:szCs w:val="24"/>
              </w:rPr>
            </w:pP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353120" w:rsidRDefault="00AD1B00">
            <w:pPr>
              <w:pStyle w:val="aa"/>
              <w:adjustRightInd w:val="0"/>
              <w:snapToGrid w:val="0"/>
              <w:spacing w:line="2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353120" w:rsidRDefault="00353120">
            <w:pPr>
              <w:pStyle w:val="aa"/>
              <w:adjustRightInd w:val="0"/>
              <w:snapToGrid w:val="0"/>
              <w:spacing w:line="240" w:lineRule="atLeast"/>
              <w:ind w:firstLine="480"/>
              <w:rPr>
                <w:rFonts w:ascii="仿宋_GB2312" w:eastAsia="仿宋_GB2312" w:hAnsi="仿宋_GB2312" w:cs="仿宋_GB2312"/>
                <w:kern w:val="0"/>
                <w:sz w:val="24"/>
                <w:szCs w:val="24"/>
              </w:rPr>
            </w:pPr>
          </w:p>
          <w:p w:rsidR="00353120" w:rsidRDefault="00353120">
            <w:pPr>
              <w:pStyle w:val="aa"/>
              <w:adjustRightInd w:val="0"/>
              <w:snapToGrid w:val="0"/>
              <w:spacing w:line="240" w:lineRule="atLeast"/>
              <w:ind w:firstLine="480"/>
              <w:rPr>
                <w:rFonts w:ascii="仿宋_GB2312" w:eastAsia="仿宋_GB2312" w:hAnsi="仿宋_GB2312" w:cs="仿宋_GB2312"/>
                <w:kern w:val="0"/>
                <w:sz w:val="24"/>
                <w:szCs w:val="24"/>
              </w:rPr>
            </w:pPr>
          </w:p>
          <w:p w:rsidR="00353120" w:rsidRDefault="00AD1B00">
            <w:pPr>
              <w:pStyle w:val="aa"/>
              <w:adjustRightInd w:val="0"/>
              <w:snapToGrid w:val="0"/>
              <w:spacing w:line="240" w:lineRule="atLeas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学校党委（盖章）</w:t>
            </w:r>
          </w:p>
          <w:p w:rsidR="00353120" w:rsidRDefault="00AD1B00">
            <w:pPr>
              <w:pStyle w:val="aa"/>
              <w:adjustRightInd w:val="0"/>
              <w:snapToGrid w:val="0"/>
              <w:spacing w:line="240" w:lineRule="atLeast"/>
              <w:ind w:rightChars="1200" w:right="2520" w:firstLine="480"/>
              <w:jc w:val="right"/>
              <w:rPr>
                <w:kern w:val="0"/>
                <w:sz w:val="24"/>
                <w:szCs w:val="24"/>
              </w:rPr>
            </w:pPr>
            <w:r>
              <w:rPr>
                <w:rFonts w:ascii="仿宋_GB2312" w:eastAsia="仿宋_GB2312" w:hAnsi="仿宋" w:hint="eastAsia"/>
                <w:kern w:val="0"/>
                <w:sz w:val="24"/>
                <w:szCs w:val="24"/>
              </w:rPr>
              <w:t>年</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月</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日</w:t>
            </w:r>
          </w:p>
        </w:tc>
      </w:tr>
    </w:tbl>
    <w:p w:rsidR="00353120" w:rsidRDefault="00AD1B00">
      <w:pPr>
        <w:adjustRightInd w:val="0"/>
        <w:snapToGrid w:val="0"/>
        <w:spacing w:line="240" w:lineRule="atLeast"/>
        <w:ind w:firstLineChars="200" w:firstLine="480"/>
        <w:rPr>
          <w:rFonts w:ascii="黑体" w:eastAsia="黑体" w:hAnsi="黑体"/>
          <w:sz w:val="24"/>
          <w:szCs w:val="24"/>
        </w:rPr>
      </w:pPr>
      <w:r>
        <w:rPr>
          <w:rFonts w:ascii="黑体" w:eastAsia="黑体" w:hAnsi="黑体" w:hint="eastAsia"/>
          <w:sz w:val="24"/>
          <w:szCs w:val="24"/>
        </w:rPr>
        <w:t>十二、申报学校承诺意见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3120">
        <w:trPr>
          <w:trHeight w:val="3537"/>
          <w:jc w:val="center"/>
        </w:trPr>
        <w:tc>
          <w:tcPr>
            <w:tcW w:w="8522" w:type="dxa"/>
          </w:tcPr>
          <w:p w:rsidR="00353120" w:rsidRDefault="00353120">
            <w:pPr>
              <w:adjustRightInd w:val="0"/>
              <w:snapToGrid w:val="0"/>
              <w:spacing w:line="240" w:lineRule="atLeast"/>
              <w:ind w:firstLineChars="200" w:firstLine="480"/>
              <w:rPr>
                <w:rFonts w:ascii="仿宋_GB2312" w:eastAsia="仿宋_GB2312" w:hAnsi="仿宋"/>
                <w:kern w:val="0"/>
                <w:sz w:val="24"/>
              </w:rPr>
            </w:pPr>
          </w:p>
          <w:p w:rsidR="00353120" w:rsidRDefault="00AD1B00">
            <w:pPr>
              <w:adjustRightInd w:val="0"/>
              <w:snapToGrid w:val="0"/>
              <w:spacing w:line="240" w:lineRule="atLeast"/>
              <w:ind w:firstLineChars="200" w:firstLine="480"/>
              <w:rPr>
                <w:rFonts w:ascii="仿宋_GB2312" w:eastAsia="仿宋_GB2312" w:hAnsi="仿宋"/>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353120" w:rsidRDefault="00AD1B00">
            <w:pPr>
              <w:adjustRightInd w:val="0"/>
              <w:snapToGrid w:val="0"/>
              <w:spacing w:line="240" w:lineRule="atLeast"/>
              <w:ind w:firstLineChars="200" w:firstLine="480"/>
              <w:rPr>
                <w:rFonts w:ascii="仿宋_GB2312" w:eastAsia="仿宋_GB2312" w:hAnsi="仿宋"/>
                <w:kern w:val="0"/>
                <w:sz w:val="24"/>
              </w:rPr>
            </w:pPr>
            <w:r>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353120" w:rsidRDefault="00353120">
            <w:pPr>
              <w:adjustRightInd w:val="0"/>
              <w:snapToGrid w:val="0"/>
              <w:spacing w:line="240" w:lineRule="atLeast"/>
              <w:ind w:right="1680"/>
              <w:rPr>
                <w:rFonts w:ascii="仿宋_GB2312" w:eastAsia="仿宋_GB2312" w:hAnsi="仿宋"/>
                <w:kern w:val="0"/>
                <w:sz w:val="24"/>
              </w:rPr>
            </w:pPr>
          </w:p>
          <w:p w:rsidR="00353120" w:rsidRDefault="00353120">
            <w:pPr>
              <w:adjustRightInd w:val="0"/>
              <w:snapToGrid w:val="0"/>
              <w:spacing w:line="240" w:lineRule="atLeast"/>
              <w:ind w:right="1680"/>
              <w:rPr>
                <w:rFonts w:ascii="仿宋_GB2312" w:eastAsia="仿宋_GB2312" w:hAnsi="仿宋"/>
                <w:kern w:val="0"/>
                <w:sz w:val="24"/>
              </w:rPr>
            </w:pPr>
          </w:p>
          <w:p w:rsidR="00353120" w:rsidRDefault="00AD1B00">
            <w:pPr>
              <w:adjustRightInd w:val="0"/>
              <w:snapToGrid w:val="0"/>
              <w:spacing w:line="24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t>主管校领导签字：</w:t>
            </w:r>
          </w:p>
          <w:p w:rsidR="00353120" w:rsidRDefault="00AD1B00">
            <w:pPr>
              <w:adjustRightInd w:val="0"/>
              <w:snapToGrid w:val="0"/>
              <w:spacing w:line="24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lastRenderedPageBreak/>
              <w:t>（学校公章）</w:t>
            </w:r>
          </w:p>
          <w:p w:rsidR="00353120" w:rsidRDefault="00AD1B00">
            <w:pPr>
              <w:adjustRightInd w:val="0"/>
              <w:snapToGrid w:val="0"/>
              <w:spacing w:line="24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t>年</w:t>
            </w:r>
            <w:r>
              <w:rPr>
                <w:rFonts w:ascii="仿宋_GB2312" w:eastAsia="仿宋_GB2312" w:hAnsi="仿宋" w:hint="eastAsia"/>
                <w:kern w:val="0"/>
                <w:sz w:val="24"/>
              </w:rPr>
              <w:t xml:space="preserve">   </w:t>
            </w:r>
            <w:r>
              <w:rPr>
                <w:rFonts w:ascii="仿宋_GB2312" w:eastAsia="仿宋_GB2312" w:hAnsi="仿宋" w:hint="eastAsia"/>
                <w:kern w:val="0"/>
                <w:sz w:val="24"/>
              </w:rPr>
              <w:t>月</w:t>
            </w:r>
            <w:r>
              <w:rPr>
                <w:rFonts w:ascii="仿宋_GB2312" w:eastAsia="仿宋_GB2312" w:hAnsi="仿宋" w:hint="eastAsia"/>
                <w:kern w:val="0"/>
                <w:sz w:val="24"/>
              </w:rPr>
              <w:t xml:space="preserve">   </w:t>
            </w:r>
            <w:r>
              <w:rPr>
                <w:rFonts w:ascii="仿宋_GB2312" w:eastAsia="仿宋_GB2312" w:hAnsi="仿宋" w:hint="eastAsia"/>
                <w:kern w:val="0"/>
                <w:sz w:val="24"/>
              </w:rPr>
              <w:t>日</w:t>
            </w:r>
          </w:p>
        </w:tc>
      </w:tr>
    </w:tbl>
    <w:p w:rsidR="00353120" w:rsidRDefault="00353120">
      <w:pPr>
        <w:adjustRightInd w:val="0"/>
        <w:snapToGrid w:val="0"/>
        <w:spacing w:line="240" w:lineRule="atLeast"/>
        <w:rPr>
          <w:rFonts w:ascii="仿宋" w:eastAsia="仿宋" w:hAnsi="仿宋"/>
          <w:sz w:val="32"/>
          <w:szCs w:val="32"/>
        </w:rPr>
      </w:pPr>
    </w:p>
    <w:sectPr w:rsidR="00353120">
      <w:headerReference w:type="even" r:id="rId9"/>
      <w:headerReference w:type="default" r:id="rId10"/>
      <w:footerReference w:type="even" r:id="rId11"/>
      <w:footerReference w:type="default" r:id="rId12"/>
      <w:headerReference w:type="first" r:id="rId13"/>
      <w:footerReference w:type="first" r:id="rId14"/>
      <w:pgSz w:w="11907" w:h="16839"/>
      <w:pgMar w:top="1928" w:right="1587" w:bottom="1531" w:left="1587" w:header="851" w:footer="1400"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00" w:rsidRDefault="00AD1B00">
      <w:pPr>
        <w:spacing w:line="240" w:lineRule="auto"/>
      </w:pPr>
      <w:r>
        <w:separator/>
      </w:r>
    </w:p>
  </w:endnote>
  <w:endnote w:type="continuationSeparator" w:id="0">
    <w:p w:rsidR="00AD1B00" w:rsidRDefault="00AD1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E0000" w:usb2="00000000" w:usb3="00000000" w:csb0="00040000" w:csb1="00000000"/>
  </w:font>
  <w:font w:name="方正小标宋_GBK">
    <w:charset w:val="86"/>
    <w:family w:val="auto"/>
    <w:pitch w:val="default"/>
    <w:sig w:usb0="A00002BF" w:usb1="38CF7CFA" w:usb2="00082016" w:usb3="00000000" w:csb0="00040001" w:csb1="00000000"/>
  </w:font>
  <w:font w:name="楷体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00" w:rsidRDefault="00AD1B00">
      <w:pPr>
        <w:spacing w:line="240" w:lineRule="auto"/>
      </w:pPr>
      <w:r>
        <w:separator/>
      </w:r>
    </w:p>
  </w:footnote>
  <w:footnote w:type="continuationSeparator" w:id="0">
    <w:p w:rsidR="00AD1B00" w:rsidRDefault="00AD1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0" w:rsidRDefault="003531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ZmNzY2NmJjMzNiMTY5YjIwMmFlYThjNWE2NDI5MTgifQ=="/>
  </w:docVars>
  <w:rsids>
    <w:rsidRoot w:val="00797F77"/>
    <w:rsid w:val="000057FD"/>
    <w:rsid w:val="00075206"/>
    <w:rsid w:val="00077329"/>
    <w:rsid w:val="000A0AD8"/>
    <w:rsid w:val="000B4D7E"/>
    <w:rsid w:val="00140D9A"/>
    <w:rsid w:val="00152E91"/>
    <w:rsid w:val="00194FB6"/>
    <w:rsid w:val="0020338C"/>
    <w:rsid w:val="00205ABA"/>
    <w:rsid w:val="00213AF3"/>
    <w:rsid w:val="00245D27"/>
    <w:rsid w:val="00287D9F"/>
    <w:rsid w:val="002C1465"/>
    <w:rsid w:val="002E2179"/>
    <w:rsid w:val="00334F1E"/>
    <w:rsid w:val="00353120"/>
    <w:rsid w:val="00356A3D"/>
    <w:rsid w:val="003C1237"/>
    <w:rsid w:val="003C26D2"/>
    <w:rsid w:val="00404E9D"/>
    <w:rsid w:val="00462B36"/>
    <w:rsid w:val="004974B0"/>
    <w:rsid w:val="004D037C"/>
    <w:rsid w:val="00537B66"/>
    <w:rsid w:val="005F4047"/>
    <w:rsid w:val="00624F6E"/>
    <w:rsid w:val="00665DE2"/>
    <w:rsid w:val="00695B8B"/>
    <w:rsid w:val="006E2CFC"/>
    <w:rsid w:val="00745E7E"/>
    <w:rsid w:val="00795F74"/>
    <w:rsid w:val="00797F77"/>
    <w:rsid w:val="007F6CD6"/>
    <w:rsid w:val="00843802"/>
    <w:rsid w:val="00867FD6"/>
    <w:rsid w:val="008C6BCD"/>
    <w:rsid w:val="008F24BF"/>
    <w:rsid w:val="009C33EF"/>
    <w:rsid w:val="00A205F2"/>
    <w:rsid w:val="00A54758"/>
    <w:rsid w:val="00A6119C"/>
    <w:rsid w:val="00A725AD"/>
    <w:rsid w:val="00A87694"/>
    <w:rsid w:val="00AA732E"/>
    <w:rsid w:val="00AD1B00"/>
    <w:rsid w:val="00AD3567"/>
    <w:rsid w:val="00AF2A29"/>
    <w:rsid w:val="00AF4936"/>
    <w:rsid w:val="00B10CA5"/>
    <w:rsid w:val="00B459E3"/>
    <w:rsid w:val="00B92B37"/>
    <w:rsid w:val="00BC6BD9"/>
    <w:rsid w:val="00C2143C"/>
    <w:rsid w:val="00C5496A"/>
    <w:rsid w:val="00C84649"/>
    <w:rsid w:val="00C96BD9"/>
    <w:rsid w:val="00CB4E96"/>
    <w:rsid w:val="00D07A33"/>
    <w:rsid w:val="00DC194A"/>
    <w:rsid w:val="00E34ACA"/>
    <w:rsid w:val="00ED3FF7"/>
    <w:rsid w:val="00F2674F"/>
    <w:rsid w:val="00F34592"/>
    <w:rsid w:val="00F83240"/>
    <w:rsid w:val="00F8640B"/>
    <w:rsid w:val="00FC3F80"/>
    <w:rsid w:val="00FF162E"/>
    <w:rsid w:val="048C0506"/>
    <w:rsid w:val="060A535D"/>
    <w:rsid w:val="08F82573"/>
    <w:rsid w:val="126B7CB0"/>
    <w:rsid w:val="140D728C"/>
    <w:rsid w:val="1B1D3A6A"/>
    <w:rsid w:val="1E9F40B0"/>
    <w:rsid w:val="1F7D6020"/>
    <w:rsid w:val="1FB268C8"/>
    <w:rsid w:val="283B0D16"/>
    <w:rsid w:val="3C297DF7"/>
    <w:rsid w:val="40A16DD9"/>
    <w:rsid w:val="43D443D9"/>
    <w:rsid w:val="46CA0433"/>
    <w:rsid w:val="4AB77AAC"/>
    <w:rsid w:val="4E997E29"/>
    <w:rsid w:val="581B7F1B"/>
    <w:rsid w:val="583C5EC3"/>
    <w:rsid w:val="60F6358D"/>
    <w:rsid w:val="66274C2C"/>
    <w:rsid w:val="672D69CD"/>
    <w:rsid w:val="68E6318E"/>
    <w:rsid w:val="6A0D2926"/>
    <w:rsid w:val="728263FB"/>
    <w:rsid w:val="7A3A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0B1B"/>
  <w15:docId w15:val="{7B1365F8-5770-4679-BA51-6BB3AEB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560" w:lineRule="exact"/>
      <w:jc w:val="both"/>
    </w:pPr>
    <w:rPr>
      <w:kern w:val="2"/>
      <w:sz w:val="21"/>
      <w:szCs w:val="22"/>
    </w:rPr>
  </w:style>
  <w:style w:type="paragraph" w:styleId="1">
    <w:name w:val="heading 1"/>
    <w:basedOn w:val="a"/>
    <w:next w:val="a"/>
    <w:link w:val="10"/>
    <w:qFormat/>
    <w:pPr>
      <w:spacing w:beforeAutospacing="1" w:afterAutospacing="1" w:line="240" w:lineRule="auto"/>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pPr>
      <w:spacing w:beforeAutospacing="1" w:afterAutospacing="1" w:line="240" w:lineRule="auto"/>
      <w:jc w:val="left"/>
    </w:pPr>
    <w:rPr>
      <w:rFonts w:ascii="Calibri" w:eastAsia="宋体" w:hAnsi="Calibri" w:cs="Times New Roman"/>
      <w:kern w:val="0"/>
      <w:sz w:val="24"/>
      <w:szCs w:val="24"/>
    </w:rPr>
  </w:style>
  <w:style w:type="table" w:styleId="a8">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spacing w:line="240" w:lineRule="auto"/>
      <w:ind w:firstLineChars="200" w:firstLine="420"/>
    </w:pPr>
  </w:style>
  <w:style w:type="character" w:customStyle="1" w:styleId="10">
    <w:name w:val="标题 1 字符"/>
    <w:basedOn w:val="a0"/>
    <w:link w:val="1"/>
    <w:qFormat/>
    <w:rPr>
      <w:rFonts w:ascii="宋体" w:eastAsia="宋体" w:hAnsi="宋体" w:cs="Times New Roman"/>
      <w:b/>
      <w:kern w:val="44"/>
      <w:sz w:val="48"/>
      <w:szCs w:val="48"/>
    </w:rPr>
  </w:style>
  <w:style w:type="paragraph" w:customStyle="1" w:styleId="3">
    <w:name w:val="正文文本 (3)"/>
    <w:basedOn w:val="a"/>
    <w:qFormat/>
    <w:pPr>
      <w:shd w:val="clear" w:color="auto" w:fill="FFFFFF"/>
      <w:spacing w:after="310"/>
      <w:ind w:left="510"/>
    </w:pPr>
    <w:rPr>
      <w:rFonts w:ascii="MingLiU" w:eastAsia="MingLiU" w:hAnsi="MingLiU" w:cs="MingLiU"/>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314</Words>
  <Characters>1790</Characters>
  <Application>Microsoft Office Word</Application>
  <DocSecurity>0</DocSecurity>
  <Lines>14</Lines>
  <Paragraphs>4</Paragraphs>
  <ScaleCrop>false</ScaleCrop>
  <Company>gjc</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gjc1208</dc:creator>
  <cp:lastModifiedBy>undefined刘璐</cp:lastModifiedBy>
  <cp:revision>13</cp:revision>
  <dcterms:created xsi:type="dcterms:W3CDTF">2021-03-28T12:20:00Z</dcterms:created>
  <dcterms:modified xsi:type="dcterms:W3CDTF">2023-04-21T02:53:00Z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8E35C0DE4E17428EA92D42B986761893</vt:lpwstr>
  </property>
</Properties>
</file>